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  <w:r w:rsidR="0009325C"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09325C">
        <w:rPr>
          <w:rFonts w:ascii="Times New Roman" w:eastAsia="Times New Roman" w:hAnsi="Times New Roman" w:cs="Times New Roman"/>
          <w:b/>
          <w:sz w:val="24"/>
          <w:szCs w:val="28"/>
        </w:rPr>
        <w:t>Физическая культура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33045C" w:rsidRDefault="0033045C" w:rsidP="0033045C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09325C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9325C">
              <w:rPr>
                <w:rFonts w:ascii="Times New Roman" w:hAnsi="Times New Roman"/>
                <w:sz w:val="24"/>
              </w:rPr>
              <w:t>абочая 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</w:t>
            </w:r>
            <w:r>
              <w:rPr>
                <w:rFonts w:ascii="Times New Roman" w:hAnsi="Times New Roman"/>
                <w:sz w:val="24"/>
              </w:rPr>
              <w:t>ся, представленной в П</w:t>
            </w:r>
            <w:r w:rsidRPr="0009325C">
              <w:rPr>
                <w:rFonts w:ascii="Times New Roman" w:hAnsi="Times New Roman"/>
                <w:sz w:val="24"/>
              </w:rPr>
              <w:t>рограмме воспитания (одобрено решением ФУМО от 02.06.2020 г.).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9325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физической культуры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E8" w:rsidRPr="00021DE8" w:rsidRDefault="0009325C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09325C">
              <w:rPr>
                <w:rFonts w:ascii="Times New Roman" w:hAnsi="Times New Roman"/>
                <w:sz w:val="24"/>
              </w:rPr>
              <w:t xml:space="preserve">Общей целью школьного образования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</w:t>
            </w:r>
            <w:r w:rsidR="0033045C">
              <w:rPr>
                <w:rFonts w:ascii="Times New Roman" w:hAnsi="Times New Roman"/>
                <w:sz w:val="24"/>
              </w:rPr>
              <w:t>Федеральной</w:t>
            </w:r>
            <w:bookmarkStart w:id="0" w:name="_GoBack"/>
            <w:bookmarkEnd w:id="0"/>
            <w:r w:rsidRPr="0009325C">
              <w:rPr>
                <w:rFonts w:ascii="Times New Roman" w:hAnsi="Times New Roman"/>
                <w:sz w:val="24"/>
              </w:rPr>
              <w:t xml:space="preserve"> рабочей программе для 5—9 классов данная цель конкретизируется и связывается с формированием устойчивых мотивов и потребностей школьников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</w:t>
            </w:r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9325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9325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09325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физической культуры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169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в 5-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9 классах по 1ч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E8"/>
    <w:rsid w:val="0009325C"/>
    <w:rsid w:val="000B5788"/>
    <w:rsid w:val="001111F3"/>
    <w:rsid w:val="001D2C9B"/>
    <w:rsid w:val="00210053"/>
    <w:rsid w:val="0033045C"/>
    <w:rsid w:val="005933F3"/>
    <w:rsid w:val="005E0AF7"/>
    <w:rsid w:val="0063717B"/>
    <w:rsid w:val="0085289B"/>
    <w:rsid w:val="008B3664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63868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16</cp:revision>
  <dcterms:created xsi:type="dcterms:W3CDTF">2022-08-23T20:52:00Z</dcterms:created>
  <dcterms:modified xsi:type="dcterms:W3CDTF">2023-12-11T13:42:00Z</dcterms:modified>
</cp:coreProperties>
</file>